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8900" w14:textId="77777777" w:rsidR="00595DF3" w:rsidRDefault="00595DF3" w:rsidP="00416141">
      <w:pPr>
        <w:jc w:val="center"/>
        <w:rPr>
          <w:b/>
        </w:rPr>
      </w:pPr>
      <w:r>
        <w:rPr>
          <w:b/>
        </w:rPr>
        <w:t>Martin Wind’s “NYBD – New York Bass Department”</w:t>
      </w:r>
    </w:p>
    <w:p w14:paraId="2C5DAC54" w14:textId="77777777" w:rsidR="00416141" w:rsidRDefault="00595DF3" w:rsidP="00416141">
      <w:pPr>
        <w:jc w:val="center"/>
        <w:rPr>
          <w:b/>
        </w:rPr>
      </w:pPr>
      <w:r>
        <w:rPr>
          <w:b/>
        </w:rPr>
        <w:t>Martin Wind</w:t>
      </w:r>
      <w:r w:rsidR="00416141" w:rsidRPr="00FE54EE">
        <w:rPr>
          <w:b/>
        </w:rPr>
        <w:t>, Double Bass</w:t>
      </w:r>
    </w:p>
    <w:p w14:paraId="20A8D893" w14:textId="77777777" w:rsidR="00595DF3" w:rsidRDefault="00595DF3" w:rsidP="00416141">
      <w:pPr>
        <w:jc w:val="center"/>
        <w:rPr>
          <w:b/>
        </w:rPr>
      </w:pPr>
      <w:r>
        <w:rPr>
          <w:b/>
        </w:rPr>
        <w:t>Sam Suggs, Bass</w:t>
      </w:r>
    </w:p>
    <w:p w14:paraId="088952E0" w14:textId="77777777" w:rsidR="00595DF3" w:rsidRDefault="00595DF3" w:rsidP="00416141">
      <w:pPr>
        <w:jc w:val="center"/>
        <w:rPr>
          <w:b/>
        </w:rPr>
      </w:pPr>
      <w:r>
        <w:rPr>
          <w:b/>
        </w:rPr>
        <w:t>Gregg August, Bass</w:t>
      </w:r>
    </w:p>
    <w:p w14:paraId="173D1C31" w14:textId="77777777" w:rsidR="001E6724" w:rsidRPr="00FE54EE" w:rsidRDefault="001E6724" w:rsidP="00416141">
      <w:pPr>
        <w:jc w:val="center"/>
        <w:rPr>
          <w:b/>
        </w:rPr>
      </w:pPr>
      <w:r>
        <w:rPr>
          <w:b/>
        </w:rPr>
        <w:t>Jordan Frazier, Bass</w:t>
      </w:r>
    </w:p>
    <w:p w14:paraId="1E6F3BD9" w14:textId="77777777" w:rsidR="00FF15CE" w:rsidRDefault="00FF15CE" w:rsidP="00416141">
      <w:pPr>
        <w:jc w:val="center"/>
        <w:rPr>
          <w:b/>
        </w:rPr>
      </w:pPr>
    </w:p>
    <w:p w14:paraId="1ECCA6C2" w14:textId="77777777" w:rsidR="00EF7C6C" w:rsidRPr="00FE54EE" w:rsidRDefault="00EF7C6C" w:rsidP="00EF7C6C">
      <w:pPr>
        <w:jc w:val="center"/>
        <w:rPr>
          <w:b/>
        </w:rPr>
      </w:pPr>
    </w:p>
    <w:p w14:paraId="2C2610A8" w14:textId="77777777" w:rsidR="00EF7C6C" w:rsidRDefault="00EF7C6C" w:rsidP="00EF7C6C">
      <w:pPr>
        <w:jc w:val="center"/>
        <w:rPr>
          <w:b/>
        </w:rPr>
      </w:pPr>
      <w:r w:rsidRPr="005B5FAB">
        <w:rPr>
          <w:b/>
        </w:rPr>
        <w:t>Wednesday, June 7, 2023 5:00 PM</w:t>
      </w:r>
    </w:p>
    <w:p w14:paraId="4B59CF01" w14:textId="77777777" w:rsidR="00EF7C6C" w:rsidRDefault="00EF7C6C" w:rsidP="00EF7C6C">
      <w:pPr>
        <w:jc w:val="center"/>
        <w:rPr>
          <w:b/>
        </w:rPr>
      </w:pPr>
      <w:r w:rsidRPr="005B5FAB">
        <w:rPr>
          <w:b/>
        </w:rPr>
        <w:t>Stamps Auditorium</w:t>
      </w:r>
    </w:p>
    <w:p w14:paraId="7E3CE45A" w14:textId="77777777" w:rsidR="00416141" w:rsidRPr="00FE54EE" w:rsidRDefault="00416141" w:rsidP="003E12C1">
      <w:pPr>
        <w:rPr>
          <w:b/>
        </w:rPr>
      </w:pPr>
    </w:p>
    <w:p w14:paraId="0111522D" w14:textId="77777777" w:rsidR="001E6724" w:rsidRDefault="001E6724" w:rsidP="00595DF3">
      <w:pPr>
        <w:ind w:left="720"/>
        <w:rPr>
          <w:b/>
        </w:rPr>
      </w:pPr>
    </w:p>
    <w:p w14:paraId="108A3708" w14:textId="77777777" w:rsidR="00595DF3" w:rsidRDefault="00595DF3" w:rsidP="00595DF3">
      <w:pPr>
        <w:ind w:left="720"/>
        <w:rPr>
          <w:b/>
        </w:rPr>
      </w:pPr>
    </w:p>
    <w:p w14:paraId="216DE79B" w14:textId="77777777" w:rsidR="00DE4114" w:rsidRDefault="00DE4114" w:rsidP="00DE4114">
      <w:pPr>
        <w:tabs>
          <w:tab w:val="left" w:pos="5760"/>
        </w:tabs>
        <w:rPr>
          <w:b/>
        </w:rPr>
      </w:pPr>
      <w:r>
        <w:rPr>
          <w:b/>
        </w:rPr>
        <w:t>1. Air from Orchestra Suite, BWV 1068                           J.S. Bach</w:t>
      </w:r>
    </w:p>
    <w:p w14:paraId="105ADF0B" w14:textId="77777777" w:rsidR="00595DF3" w:rsidRDefault="00595DF3" w:rsidP="00FE54EE">
      <w:pPr>
        <w:tabs>
          <w:tab w:val="left" w:pos="5760"/>
        </w:tabs>
        <w:rPr>
          <w:b/>
        </w:rPr>
      </w:pPr>
    </w:p>
    <w:p w14:paraId="092B6DE5" w14:textId="77777777" w:rsidR="00595DF3" w:rsidRDefault="009725A2" w:rsidP="00FE54EE">
      <w:pPr>
        <w:tabs>
          <w:tab w:val="left" w:pos="5760"/>
        </w:tabs>
        <w:rPr>
          <w:b/>
        </w:rPr>
      </w:pPr>
      <w:r>
        <w:rPr>
          <w:b/>
        </w:rPr>
        <w:t>2</w:t>
      </w:r>
      <w:r w:rsidR="00595DF3">
        <w:rPr>
          <w:b/>
        </w:rPr>
        <w:t>. Give me some G</w:t>
      </w:r>
      <w:r w:rsidR="00DE4114">
        <w:rPr>
          <w:b/>
        </w:rPr>
        <w:t xml:space="preserve"> - </w:t>
      </w:r>
      <w:r w:rsidR="00595DF3">
        <w:rPr>
          <w:b/>
        </w:rPr>
        <w:t>String                                                 Martin Wind</w:t>
      </w:r>
    </w:p>
    <w:p w14:paraId="6223B18F" w14:textId="77777777" w:rsidR="009725A2" w:rsidRDefault="009725A2" w:rsidP="00FE54EE">
      <w:pPr>
        <w:tabs>
          <w:tab w:val="left" w:pos="5760"/>
        </w:tabs>
        <w:rPr>
          <w:b/>
        </w:rPr>
      </w:pPr>
    </w:p>
    <w:p w14:paraId="0E5FA876" w14:textId="77777777" w:rsidR="00DE4114" w:rsidRDefault="00DE4114" w:rsidP="00DE4114">
      <w:pPr>
        <w:tabs>
          <w:tab w:val="left" w:pos="5760"/>
        </w:tabs>
        <w:rPr>
          <w:b/>
        </w:rPr>
      </w:pPr>
      <w:r>
        <w:rPr>
          <w:b/>
        </w:rPr>
        <w:t xml:space="preserve">3. Gustav Mahler Medley                                                   Gustav Mahler </w:t>
      </w:r>
    </w:p>
    <w:p w14:paraId="06CE6913" w14:textId="77777777" w:rsidR="00DE4114" w:rsidRDefault="00DE4114" w:rsidP="00DE4114">
      <w:pPr>
        <w:tabs>
          <w:tab w:val="left" w:pos="5760"/>
        </w:tabs>
        <w:rPr>
          <w:b/>
        </w:rPr>
      </w:pPr>
    </w:p>
    <w:p w14:paraId="37A1A5D7" w14:textId="77777777" w:rsidR="009725A2" w:rsidRDefault="00DE4114" w:rsidP="00FE54EE">
      <w:pPr>
        <w:tabs>
          <w:tab w:val="left" w:pos="5760"/>
        </w:tabs>
        <w:rPr>
          <w:b/>
        </w:rPr>
      </w:pPr>
      <w:r>
        <w:rPr>
          <w:b/>
        </w:rPr>
        <w:t>4</w:t>
      </w:r>
      <w:r w:rsidR="009725A2">
        <w:rPr>
          <w:b/>
        </w:rPr>
        <w:t>. Silence                                                                              Charlie Haden</w:t>
      </w:r>
    </w:p>
    <w:p w14:paraId="4F63FBD3" w14:textId="77777777" w:rsidR="00595DF3" w:rsidRDefault="00595DF3" w:rsidP="00FE54EE">
      <w:pPr>
        <w:tabs>
          <w:tab w:val="left" w:pos="5760"/>
        </w:tabs>
        <w:rPr>
          <w:b/>
        </w:rPr>
      </w:pPr>
    </w:p>
    <w:p w14:paraId="49C0BBDF" w14:textId="77777777" w:rsidR="00595DF3" w:rsidRDefault="00595DF3" w:rsidP="00FE54EE">
      <w:pPr>
        <w:tabs>
          <w:tab w:val="left" w:pos="5760"/>
        </w:tabs>
        <w:rPr>
          <w:b/>
        </w:rPr>
      </w:pPr>
      <w:r>
        <w:rPr>
          <w:b/>
        </w:rPr>
        <w:t>4. I’d rather eat                                                                   Martin Wind</w:t>
      </w:r>
    </w:p>
    <w:p w14:paraId="01F43B46" w14:textId="77777777" w:rsidR="009725A2" w:rsidRDefault="009725A2" w:rsidP="00FE54EE">
      <w:pPr>
        <w:tabs>
          <w:tab w:val="left" w:pos="5760"/>
        </w:tabs>
        <w:rPr>
          <w:b/>
        </w:rPr>
      </w:pPr>
    </w:p>
    <w:p w14:paraId="11929711" w14:textId="77777777" w:rsidR="009725A2" w:rsidRDefault="009725A2" w:rsidP="00FE54EE">
      <w:pPr>
        <w:tabs>
          <w:tab w:val="left" w:pos="5760"/>
        </w:tabs>
        <w:rPr>
          <w:b/>
        </w:rPr>
      </w:pPr>
      <w:r>
        <w:rPr>
          <w:b/>
        </w:rPr>
        <w:t>5. Iceland Romance                                                            Martin Wind</w:t>
      </w:r>
    </w:p>
    <w:p w14:paraId="3FBA2837" w14:textId="77777777" w:rsidR="00DE4114" w:rsidRDefault="00DE4114" w:rsidP="00FE54EE">
      <w:pPr>
        <w:tabs>
          <w:tab w:val="left" w:pos="5760"/>
        </w:tabs>
        <w:rPr>
          <w:b/>
        </w:rPr>
      </w:pPr>
    </w:p>
    <w:p w14:paraId="63A5A9EF" w14:textId="77777777" w:rsidR="00DE4114" w:rsidRDefault="00DE4114" w:rsidP="00FE54EE">
      <w:pPr>
        <w:tabs>
          <w:tab w:val="left" w:pos="5760"/>
        </w:tabs>
        <w:rPr>
          <w:b/>
        </w:rPr>
      </w:pPr>
      <w:r>
        <w:rPr>
          <w:b/>
        </w:rPr>
        <w:t xml:space="preserve">6. Blame it on my youth                                                     </w:t>
      </w:r>
      <w:r w:rsidRPr="00DE4114">
        <w:rPr>
          <w:b/>
          <w:bCs/>
        </w:rPr>
        <w:t>Oscar Levant/Edward Heyman</w:t>
      </w:r>
    </w:p>
    <w:p w14:paraId="65751B80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58ACE9FF" w14:textId="77777777" w:rsidR="005A437D" w:rsidRDefault="00DE4114" w:rsidP="00FE54EE">
      <w:pPr>
        <w:tabs>
          <w:tab w:val="left" w:pos="5760"/>
        </w:tabs>
        <w:rPr>
          <w:b/>
        </w:rPr>
      </w:pPr>
      <w:r>
        <w:rPr>
          <w:b/>
        </w:rPr>
        <w:t>7</w:t>
      </w:r>
      <w:r w:rsidR="00595DF3">
        <w:rPr>
          <w:b/>
        </w:rPr>
        <w:t>. Birdland                                                                           Joe Zawinul</w:t>
      </w:r>
    </w:p>
    <w:p w14:paraId="7C99B612" w14:textId="77777777" w:rsidR="009725A2" w:rsidRDefault="009725A2" w:rsidP="00FE54EE">
      <w:pPr>
        <w:tabs>
          <w:tab w:val="left" w:pos="5760"/>
        </w:tabs>
        <w:rPr>
          <w:b/>
        </w:rPr>
      </w:pPr>
    </w:p>
    <w:p w14:paraId="2FEAD9F5" w14:textId="77777777" w:rsidR="002A3663" w:rsidRDefault="002A3663" w:rsidP="009725A2">
      <w:pPr>
        <w:tabs>
          <w:tab w:val="left" w:pos="5760"/>
        </w:tabs>
        <w:rPr>
          <w:b/>
        </w:rPr>
      </w:pPr>
    </w:p>
    <w:p w14:paraId="5FB86AF0" w14:textId="77777777" w:rsidR="002A3663" w:rsidRDefault="002A3663" w:rsidP="009725A2">
      <w:pPr>
        <w:tabs>
          <w:tab w:val="left" w:pos="5760"/>
        </w:tabs>
        <w:rPr>
          <w:b/>
        </w:rPr>
      </w:pPr>
      <w:r>
        <w:rPr>
          <w:b/>
        </w:rPr>
        <w:t xml:space="preserve">All arrangements by Martin Wind. </w:t>
      </w:r>
    </w:p>
    <w:p w14:paraId="40EB5859" w14:textId="77777777" w:rsidR="002A3663" w:rsidRDefault="002A3663" w:rsidP="009725A2">
      <w:pPr>
        <w:tabs>
          <w:tab w:val="left" w:pos="5760"/>
        </w:tabs>
        <w:rPr>
          <w:b/>
        </w:rPr>
      </w:pPr>
    </w:p>
    <w:p w14:paraId="1FA91C09" w14:textId="77777777" w:rsidR="002A3663" w:rsidRPr="00FE54EE" w:rsidRDefault="002A3663" w:rsidP="009725A2">
      <w:pPr>
        <w:tabs>
          <w:tab w:val="left" w:pos="5760"/>
        </w:tabs>
        <w:rPr>
          <w:b/>
        </w:rPr>
      </w:pPr>
      <w:r>
        <w:rPr>
          <w:b/>
        </w:rPr>
        <w:t>All selections except for the Gustav Mahler Medley were recorded by this group on their debut album “Air” and available at the ISB store.</w:t>
      </w:r>
    </w:p>
    <w:p w14:paraId="35A5469C" w14:textId="77777777" w:rsidR="009725A2" w:rsidRPr="00FE54EE" w:rsidRDefault="009725A2" w:rsidP="00FE54EE">
      <w:pPr>
        <w:tabs>
          <w:tab w:val="left" w:pos="5760"/>
        </w:tabs>
        <w:rPr>
          <w:b/>
        </w:rPr>
      </w:pPr>
    </w:p>
    <w:sectPr w:rsidR="009725A2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E798" w14:textId="77777777" w:rsidR="00EF586B" w:rsidRDefault="00EF586B" w:rsidP="00416141">
      <w:r>
        <w:separator/>
      </w:r>
    </w:p>
  </w:endnote>
  <w:endnote w:type="continuationSeparator" w:id="0">
    <w:p w14:paraId="66481FDF" w14:textId="77777777" w:rsidR="00EF586B" w:rsidRDefault="00EF586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9C4D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547FE627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49AD3824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tgtFrame="_blank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DA4A" w14:textId="77777777" w:rsidR="00EF586B" w:rsidRDefault="00EF586B" w:rsidP="00416141">
      <w:r>
        <w:separator/>
      </w:r>
    </w:p>
  </w:footnote>
  <w:footnote w:type="continuationSeparator" w:id="0">
    <w:p w14:paraId="6B2416A7" w14:textId="77777777" w:rsidR="00EF586B" w:rsidRDefault="00EF586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5E3" w14:textId="2C0B9D43" w:rsidR="00A22B9B" w:rsidRPr="00416141" w:rsidRDefault="00EF7C6C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F2C3DAF" wp14:editId="62067035">
          <wp:extent cx="104394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83050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F69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930800">
    <w:abstractNumId w:val="1"/>
  </w:num>
  <w:num w:numId="2" w16cid:durableId="77488315">
    <w:abstractNumId w:val="2"/>
  </w:num>
  <w:num w:numId="3" w16cid:durableId="79988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E6724"/>
    <w:rsid w:val="00285769"/>
    <w:rsid w:val="00293BD7"/>
    <w:rsid w:val="002A3663"/>
    <w:rsid w:val="002E5B08"/>
    <w:rsid w:val="00316091"/>
    <w:rsid w:val="003259FC"/>
    <w:rsid w:val="003A1F11"/>
    <w:rsid w:val="003E12C1"/>
    <w:rsid w:val="00407D00"/>
    <w:rsid w:val="00416141"/>
    <w:rsid w:val="00484498"/>
    <w:rsid w:val="00583AD7"/>
    <w:rsid w:val="00595DF3"/>
    <w:rsid w:val="005A437D"/>
    <w:rsid w:val="006D324B"/>
    <w:rsid w:val="00705D64"/>
    <w:rsid w:val="00722D6D"/>
    <w:rsid w:val="007564FB"/>
    <w:rsid w:val="007D6495"/>
    <w:rsid w:val="00915EB3"/>
    <w:rsid w:val="00932B1C"/>
    <w:rsid w:val="00965BB0"/>
    <w:rsid w:val="009725A2"/>
    <w:rsid w:val="009B4596"/>
    <w:rsid w:val="009F2772"/>
    <w:rsid w:val="00A22B9B"/>
    <w:rsid w:val="00A90604"/>
    <w:rsid w:val="00B0301A"/>
    <w:rsid w:val="00D361C0"/>
    <w:rsid w:val="00D63947"/>
    <w:rsid w:val="00DE4114"/>
    <w:rsid w:val="00EB3330"/>
    <w:rsid w:val="00EF586B"/>
    <w:rsid w:val="00EF7C6C"/>
    <w:rsid w:val="00F17106"/>
    <w:rsid w:val="00F4738B"/>
    <w:rsid w:val="00F802D0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0895"/>
  <w15:chartTrackingRefBased/>
  <w15:docId w15:val="{11001FD0-2D37-4FEF-A536-5B164E9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7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&#822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Crouch</dc:creator>
  <cp:keywords/>
  <cp:lastModifiedBy>Lewis Martinez</cp:lastModifiedBy>
  <cp:revision>2</cp:revision>
  <dcterms:created xsi:type="dcterms:W3CDTF">2023-06-07T17:30:00Z</dcterms:created>
  <dcterms:modified xsi:type="dcterms:W3CDTF">2023-06-07T17:30:00Z</dcterms:modified>
</cp:coreProperties>
</file>