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2"/>
        <w:rPr/>
      </w:pPr>
      <w:bookmarkStart w:colFirst="0" w:colLast="0" w:name="_njznc3wjuoao" w:id="0"/>
      <w:bookmarkEnd w:id="0"/>
      <w:r w:rsidDel="00000000" w:rsidR="00000000" w:rsidRPr="00000000">
        <w:rPr>
          <w:rtl w:val="0"/>
        </w:rPr>
        <w:t xml:space="preserve">COLLECTIVE WISDOM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From classical and jazz to folk and avant-garde, anything is possible for string quintet Sybarite5. This program is inspired by their widely-acclaimed 2023 album,</w:t>
      </w: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 Collective Wisdom</w:t>
        </w:r>
      </w:hyperlink>
      <w:r w:rsidDel="00000000" w:rsidR="00000000" w:rsidRPr="00000000">
        <w:rPr>
          <w:rtl w:val="0"/>
        </w:rPr>
        <w:t xml:space="preserve">, and highlights music as a truly universal language--connecting Punch Brothers to Komitas, Pedro Giraudo to Radiohead, Mahler to Alexsandra Vrebalov, and more. Expect dynamic, wide-ranging musicality from this group that The Washington Post referred to as full of "too many serial high points to mention, intriguing, and hugely enjoyable."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i w:val="1"/>
        </w:rPr>
      </w:pPr>
      <w:r w:rsidDel="00000000" w:rsidR="00000000" w:rsidRPr="00000000">
        <w:rPr>
          <w:i w:val="1"/>
          <w:rtl w:val="0"/>
        </w:rPr>
        <w:t xml:space="preserve">Complete program announced from the stage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brightshiny.ninja/collective-wisd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